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AE6" w:rsidRPr="0033227F" w:rsidRDefault="00A73AE6" w:rsidP="00A73AE6">
      <w:pPr>
        <w:pStyle w:val="Naslov1Tender"/>
        <w:ind w:left="1938" w:hanging="1938"/>
        <w:rPr>
          <w:kern w:val="0"/>
          <w:lang w:val="hr-HR"/>
        </w:rPr>
      </w:pPr>
      <w:bookmarkStart w:id="0" w:name="_Toc51413994"/>
      <w:bookmarkStart w:id="1" w:name="_Toc220392140"/>
      <w:bookmarkStart w:id="2" w:name="_Toc420068452"/>
      <w:r w:rsidRPr="0033227F">
        <w:rPr>
          <w:kern w:val="0"/>
          <w:lang w:val="hr-HR"/>
        </w:rPr>
        <w:t>PRIVITAK A:</w:t>
      </w:r>
      <w:r w:rsidRPr="0033227F">
        <w:rPr>
          <w:kern w:val="0"/>
          <w:lang w:val="hr-HR"/>
        </w:rPr>
        <w:tab/>
      </w:r>
      <w:bookmarkEnd w:id="0"/>
      <w:r w:rsidRPr="0033227F">
        <w:rPr>
          <w:kern w:val="0"/>
          <w:lang w:val="hr-HR"/>
        </w:rPr>
        <w:t xml:space="preserve">Prijava na javni natječaj za odabir </w:t>
      </w:r>
      <w:bookmarkEnd w:id="1"/>
      <w:r w:rsidRPr="0033227F">
        <w:rPr>
          <w:kern w:val="0"/>
          <w:lang w:val="hr-HR"/>
        </w:rPr>
        <w:t>operatora za pružanje univerzalnih usluga</w:t>
      </w:r>
      <w:bookmarkEnd w:id="2"/>
      <w:r w:rsidRPr="0033227F">
        <w:rPr>
          <w:kern w:val="0"/>
          <w:lang w:val="hr-HR"/>
        </w:rPr>
        <w:t xml:space="preserve"> </w:t>
      </w:r>
    </w:p>
    <w:p w:rsidR="00A73AE6" w:rsidRPr="0033227F" w:rsidRDefault="00A73AE6" w:rsidP="00A73AE6">
      <w:pPr>
        <w:rPr>
          <w:sz w:val="16"/>
          <w:szCs w:val="16"/>
        </w:rPr>
      </w:pPr>
      <w:bookmarkStart w:id="3" w:name="_Toc216156945"/>
      <w:bookmarkStart w:id="4" w:name="_Toc216249165"/>
      <w:bookmarkStart w:id="5" w:name="_Toc220392141"/>
    </w:p>
    <w:p w:rsidR="00A73AE6" w:rsidRPr="0033227F" w:rsidRDefault="00A73AE6" w:rsidP="00A73AE6">
      <w:pPr>
        <w:jc w:val="both"/>
        <w:rPr>
          <w:b/>
        </w:rPr>
      </w:pPr>
      <w:r w:rsidRPr="0033227F">
        <w:rPr>
          <w:b/>
        </w:rPr>
        <w:t>(</w:t>
      </w:r>
      <w:r w:rsidRPr="0033227F">
        <w:rPr>
          <w:b/>
          <w:sz w:val="22"/>
          <w:szCs w:val="22"/>
        </w:rPr>
        <w:t>Podnositelj ponude obvezan je u privitku A dostaviti točne i istinite podatke. Ukoliko predviđeni broj redaka na obrascu nije dostatan, pretpostavlja se da će podnositelj ponude povećati broj redaka kako bi dostavio traženo. Podnositelj ponude može se prijaviti za izvođenje jedne ili više usluga iz opsega univerzalnih usluga, koje su predmet ovog javnog natječaja, s time da za svaku uslugu iz opsega univerzalnih usluga podnositelj ponude mora HAKOM-u dostaviti odvojenu ponudu, sukladno natječajnoj dokumentaciji</w:t>
      </w:r>
      <w:r w:rsidRPr="0033227F">
        <w:rPr>
          <w:b/>
        </w:rPr>
        <w:t>.)</w:t>
      </w:r>
      <w:bookmarkEnd w:id="3"/>
      <w:bookmarkEnd w:id="4"/>
      <w:bookmarkEnd w:id="5"/>
    </w:p>
    <w:p w:rsidR="00A73AE6" w:rsidRPr="0033227F" w:rsidRDefault="00A73AE6" w:rsidP="00A73AE6"/>
    <w:tbl>
      <w:tblPr>
        <w:tblW w:w="5000" w:type="pct"/>
        <w:tblBorders>
          <w:top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54"/>
        <w:gridCol w:w="4306"/>
      </w:tblGrid>
      <w:tr w:rsidR="00A73AE6" w:rsidRPr="0033227F" w:rsidTr="00F5794F">
        <w:tblPrEx>
          <w:tblCellMar>
            <w:top w:w="0" w:type="dxa"/>
            <w:bottom w:w="0" w:type="dxa"/>
          </w:tblCellMar>
        </w:tblPrEx>
        <w:trPr>
          <w:trHeight w:val="268"/>
        </w:trPr>
        <w:tc>
          <w:tcPr>
            <w:tcW w:w="5000" w:type="pct"/>
            <w:gridSpan w:val="3"/>
            <w:tcBorders>
              <w:top w:val="single" w:sz="4" w:space="0" w:color="auto"/>
              <w:left w:val="single" w:sz="4" w:space="0" w:color="auto"/>
              <w:bottom w:val="single" w:sz="4" w:space="0" w:color="auto"/>
              <w:right w:val="single" w:sz="4" w:space="0" w:color="auto"/>
            </w:tcBorders>
          </w:tcPr>
          <w:p w:rsidR="00A73AE6" w:rsidRPr="0033227F" w:rsidRDefault="00A73AE6" w:rsidP="00F5794F">
            <w:pPr>
              <w:spacing w:after="120"/>
            </w:pPr>
            <w:r w:rsidRPr="0033227F">
              <w:t>Naziv usluge iz opsega univerzalnih usluga, za koju se prijavljuje podnositelj ponude:</w:t>
            </w:r>
          </w:p>
          <w:p w:rsidR="00A73AE6" w:rsidRPr="0033227F" w:rsidRDefault="00A73AE6" w:rsidP="00F5794F">
            <w:pPr>
              <w:pStyle w:val="Heading5"/>
              <w:spacing w:after="120"/>
              <w:rPr>
                <w:i w:val="0"/>
                <w:iCs w:val="0"/>
                <w:sz w:val="2"/>
                <w:szCs w:val="20"/>
                <w:lang w:val="hr-HR"/>
              </w:rPr>
            </w:pPr>
          </w:p>
        </w:tc>
      </w:tr>
      <w:tr w:rsidR="00A73AE6" w:rsidRPr="0033227F" w:rsidTr="00F5794F">
        <w:tblPrEx>
          <w:tblCellMar>
            <w:top w:w="0" w:type="dxa"/>
            <w:bottom w:w="0" w:type="dxa"/>
          </w:tblCellMar>
        </w:tblPrEx>
        <w:trPr>
          <w:trHeight w:val="170"/>
        </w:trPr>
        <w:tc>
          <w:tcPr>
            <w:tcW w:w="5000" w:type="pct"/>
            <w:gridSpan w:val="3"/>
            <w:tcBorders>
              <w:top w:val="single" w:sz="4" w:space="0" w:color="auto"/>
              <w:left w:val="single" w:sz="4" w:space="0" w:color="auto"/>
              <w:bottom w:val="single" w:sz="4" w:space="0" w:color="auto"/>
              <w:right w:val="single" w:sz="4" w:space="0" w:color="auto"/>
            </w:tcBorders>
          </w:tcPr>
          <w:p w:rsidR="00A73AE6" w:rsidRPr="0033227F" w:rsidRDefault="00A73AE6" w:rsidP="00F5794F">
            <w:pPr>
              <w:pStyle w:val="Heading5"/>
              <w:spacing w:before="120" w:after="120"/>
              <w:rPr>
                <w:i w:val="0"/>
                <w:iCs w:val="0"/>
                <w:szCs w:val="20"/>
                <w:lang w:val="hr-HR"/>
              </w:rPr>
            </w:pPr>
            <w:r w:rsidRPr="0033227F">
              <w:rPr>
                <w:i w:val="0"/>
                <w:iCs w:val="0"/>
                <w:szCs w:val="20"/>
                <w:lang w:val="hr-HR"/>
              </w:rPr>
              <w:t>Informacije o podnositelju ponude:</w:t>
            </w:r>
          </w:p>
        </w:tc>
      </w:tr>
      <w:tr w:rsidR="00A73AE6" w:rsidRPr="0033227F" w:rsidTr="00F5794F">
        <w:tblPrEx>
          <w:tblCellMar>
            <w:top w:w="0" w:type="dxa"/>
            <w:bottom w:w="0" w:type="dxa"/>
          </w:tblCellMar>
        </w:tblPrEx>
        <w:trPr>
          <w:trHeight w:val="264"/>
        </w:trPr>
        <w:tc>
          <w:tcPr>
            <w:tcW w:w="2653" w:type="pct"/>
            <w:tcBorders>
              <w:top w:val="single" w:sz="4" w:space="0" w:color="auto"/>
              <w:left w:val="single" w:sz="4" w:space="0" w:color="auto"/>
              <w:bottom w:val="single" w:sz="4" w:space="0" w:color="auto"/>
              <w:right w:val="single" w:sz="4" w:space="0" w:color="auto"/>
            </w:tcBorders>
          </w:tcPr>
          <w:p w:rsidR="00A73AE6" w:rsidRPr="0033227F" w:rsidRDefault="00A73AE6" w:rsidP="00F5794F">
            <w:pPr>
              <w:autoSpaceDE w:val="0"/>
              <w:autoSpaceDN w:val="0"/>
              <w:adjustRightInd w:val="0"/>
              <w:spacing w:before="120" w:after="120"/>
              <w:outlineLvl w:val="5"/>
              <w:rPr>
                <w:szCs w:val="20"/>
              </w:rPr>
            </w:pPr>
            <w:r w:rsidRPr="0033227F">
              <w:rPr>
                <w:szCs w:val="20"/>
              </w:rPr>
              <w:t xml:space="preserve">1. Naziv </w:t>
            </w:r>
            <w:r w:rsidRPr="0033227F">
              <w:rPr>
                <w:bCs/>
              </w:rPr>
              <w:t>podnositelja ponude</w:t>
            </w:r>
            <w:r w:rsidRPr="0033227F">
              <w:rPr>
                <w:szCs w:val="20"/>
              </w:rPr>
              <w:t xml:space="preserve">: </w:t>
            </w:r>
          </w:p>
        </w:tc>
        <w:tc>
          <w:tcPr>
            <w:tcW w:w="2347" w:type="pct"/>
            <w:gridSpan w:val="2"/>
            <w:tcBorders>
              <w:top w:val="single" w:sz="4" w:space="0" w:color="auto"/>
              <w:left w:val="single" w:sz="4" w:space="0" w:color="auto"/>
              <w:bottom w:val="single" w:sz="4" w:space="0" w:color="auto"/>
              <w:right w:val="single" w:sz="4" w:space="0" w:color="auto"/>
            </w:tcBorders>
          </w:tcPr>
          <w:p w:rsidR="00A73AE6" w:rsidRPr="0033227F" w:rsidRDefault="00A73AE6" w:rsidP="00F5794F">
            <w:pPr>
              <w:spacing w:before="120" w:after="120"/>
              <w:rPr>
                <w:szCs w:val="20"/>
              </w:rPr>
            </w:pPr>
          </w:p>
        </w:tc>
      </w:tr>
      <w:tr w:rsidR="00A73AE6" w:rsidRPr="0033227F" w:rsidTr="00F5794F">
        <w:tblPrEx>
          <w:tblCellMar>
            <w:top w:w="0" w:type="dxa"/>
            <w:bottom w:w="0" w:type="dxa"/>
          </w:tblCellMar>
        </w:tblPrEx>
        <w:trPr>
          <w:trHeight w:val="264"/>
        </w:trPr>
        <w:tc>
          <w:tcPr>
            <w:tcW w:w="2653" w:type="pct"/>
            <w:tcBorders>
              <w:top w:val="single" w:sz="4" w:space="0" w:color="auto"/>
              <w:left w:val="single" w:sz="4" w:space="0" w:color="auto"/>
              <w:bottom w:val="single" w:sz="4" w:space="0" w:color="auto"/>
              <w:right w:val="single" w:sz="4" w:space="0" w:color="auto"/>
            </w:tcBorders>
          </w:tcPr>
          <w:p w:rsidR="00A73AE6" w:rsidRPr="0033227F" w:rsidRDefault="00A73AE6" w:rsidP="00F5794F">
            <w:pPr>
              <w:autoSpaceDE w:val="0"/>
              <w:autoSpaceDN w:val="0"/>
              <w:adjustRightInd w:val="0"/>
              <w:spacing w:before="120" w:after="120"/>
              <w:outlineLvl w:val="5"/>
              <w:rPr>
                <w:spacing w:val="-4"/>
                <w:szCs w:val="20"/>
              </w:rPr>
            </w:pPr>
            <w:r w:rsidRPr="0033227F">
              <w:rPr>
                <w:bCs/>
              </w:rPr>
              <w:t>2. Sjedište (ulica i broj, poštanski pretinac, grad):</w:t>
            </w:r>
            <w:r w:rsidRPr="0033227F">
              <w:rPr>
                <w:spacing w:val="-4"/>
                <w:szCs w:val="20"/>
              </w:rPr>
              <w:t xml:space="preserve"> </w:t>
            </w:r>
          </w:p>
        </w:tc>
        <w:tc>
          <w:tcPr>
            <w:tcW w:w="2347" w:type="pct"/>
            <w:gridSpan w:val="2"/>
            <w:tcBorders>
              <w:top w:val="single" w:sz="4" w:space="0" w:color="auto"/>
              <w:left w:val="single" w:sz="4" w:space="0" w:color="auto"/>
              <w:bottom w:val="single" w:sz="4" w:space="0" w:color="auto"/>
              <w:right w:val="single" w:sz="4" w:space="0" w:color="auto"/>
            </w:tcBorders>
          </w:tcPr>
          <w:p w:rsidR="00A73AE6" w:rsidRPr="0033227F" w:rsidRDefault="00A73AE6" w:rsidP="00F5794F">
            <w:pPr>
              <w:spacing w:before="120" w:after="120"/>
              <w:rPr>
                <w:szCs w:val="20"/>
              </w:rPr>
            </w:pPr>
          </w:p>
        </w:tc>
      </w:tr>
      <w:tr w:rsidR="00A73AE6" w:rsidRPr="0033227F" w:rsidTr="00F5794F">
        <w:tblPrEx>
          <w:tblCellMar>
            <w:top w:w="0" w:type="dxa"/>
            <w:bottom w:w="0" w:type="dxa"/>
          </w:tblCellMar>
        </w:tblPrEx>
        <w:trPr>
          <w:trHeight w:val="264"/>
        </w:trPr>
        <w:tc>
          <w:tcPr>
            <w:tcW w:w="2653" w:type="pct"/>
            <w:tcBorders>
              <w:top w:val="single" w:sz="4" w:space="0" w:color="auto"/>
              <w:left w:val="single" w:sz="4" w:space="0" w:color="auto"/>
              <w:bottom w:val="single" w:sz="4" w:space="0" w:color="auto"/>
              <w:right w:val="single" w:sz="4" w:space="0" w:color="auto"/>
            </w:tcBorders>
          </w:tcPr>
          <w:p w:rsidR="00A73AE6" w:rsidRPr="0033227F" w:rsidRDefault="00A73AE6" w:rsidP="00F5794F">
            <w:pPr>
              <w:autoSpaceDE w:val="0"/>
              <w:autoSpaceDN w:val="0"/>
              <w:adjustRightInd w:val="0"/>
              <w:spacing w:before="120" w:after="120"/>
              <w:outlineLvl w:val="5"/>
              <w:rPr>
                <w:szCs w:val="20"/>
              </w:rPr>
            </w:pPr>
            <w:r w:rsidRPr="0033227F">
              <w:rPr>
                <w:szCs w:val="20"/>
              </w:rPr>
              <w:t xml:space="preserve">3. Telefon: </w:t>
            </w:r>
          </w:p>
        </w:tc>
        <w:tc>
          <w:tcPr>
            <w:tcW w:w="2347" w:type="pct"/>
            <w:gridSpan w:val="2"/>
            <w:tcBorders>
              <w:top w:val="single" w:sz="4" w:space="0" w:color="auto"/>
              <w:left w:val="single" w:sz="4" w:space="0" w:color="auto"/>
              <w:bottom w:val="single" w:sz="4" w:space="0" w:color="auto"/>
              <w:right w:val="single" w:sz="4" w:space="0" w:color="auto"/>
            </w:tcBorders>
          </w:tcPr>
          <w:p w:rsidR="00A73AE6" w:rsidRPr="0033227F" w:rsidRDefault="00A73AE6" w:rsidP="00F5794F">
            <w:pPr>
              <w:spacing w:before="120" w:after="120"/>
              <w:rPr>
                <w:szCs w:val="20"/>
              </w:rPr>
            </w:pPr>
          </w:p>
        </w:tc>
      </w:tr>
      <w:tr w:rsidR="00A73AE6" w:rsidRPr="0033227F" w:rsidTr="00F5794F">
        <w:tblPrEx>
          <w:tblCellMar>
            <w:top w:w="0" w:type="dxa"/>
            <w:bottom w:w="0" w:type="dxa"/>
          </w:tblCellMar>
        </w:tblPrEx>
        <w:trPr>
          <w:trHeight w:val="264"/>
        </w:trPr>
        <w:tc>
          <w:tcPr>
            <w:tcW w:w="2653" w:type="pct"/>
            <w:tcBorders>
              <w:top w:val="single" w:sz="4" w:space="0" w:color="auto"/>
              <w:left w:val="single" w:sz="4" w:space="0" w:color="auto"/>
              <w:bottom w:val="single" w:sz="4" w:space="0" w:color="auto"/>
              <w:right w:val="single" w:sz="4" w:space="0" w:color="auto"/>
            </w:tcBorders>
          </w:tcPr>
          <w:p w:rsidR="00A73AE6" w:rsidRPr="0033227F" w:rsidRDefault="00A73AE6" w:rsidP="00F5794F">
            <w:pPr>
              <w:autoSpaceDE w:val="0"/>
              <w:autoSpaceDN w:val="0"/>
              <w:adjustRightInd w:val="0"/>
              <w:spacing w:before="120" w:after="120"/>
              <w:outlineLvl w:val="5"/>
              <w:rPr>
                <w:szCs w:val="20"/>
              </w:rPr>
            </w:pPr>
            <w:r w:rsidRPr="0033227F">
              <w:rPr>
                <w:szCs w:val="20"/>
              </w:rPr>
              <w:t xml:space="preserve">4. Telefaks: </w:t>
            </w:r>
          </w:p>
        </w:tc>
        <w:tc>
          <w:tcPr>
            <w:tcW w:w="2347" w:type="pct"/>
            <w:gridSpan w:val="2"/>
            <w:tcBorders>
              <w:top w:val="single" w:sz="4" w:space="0" w:color="auto"/>
              <w:left w:val="single" w:sz="4" w:space="0" w:color="auto"/>
              <w:bottom w:val="single" w:sz="4" w:space="0" w:color="auto"/>
              <w:right w:val="single" w:sz="4" w:space="0" w:color="auto"/>
            </w:tcBorders>
          </w:tcPr>
          <w:p w:rsidR="00A73AE6" w:rsidRPr="0033227F" w:rsidRDefault="00A73AE6" w:rsidP="00F5794F">
            <w:pPr>
              <w:spacing w:before="120" w:after="120"/>
              <w:rPr>
                <w:szCs w:val="20"/>
              </w:rPr>
            </w:pPr>
          </w:p>
        </w:tc>
      </w:tr>
      <w:tr w:rsidR="00A73AE6" w:rsidRPr="0033227F" w:rsidTr="00F5794F">
        <w:tblPrEx>
          <w:tblCellMar>
            <w:top w:w="0" w:type="dxa"/>
            <w:bottom w:w="0" w:type="dxa"/>
          </w:tblCellMar>
        </w:tblPrEx>
        <w:trPr>
          <w:trHeight w:val="264"/>
        </w:trPr>
        <w:tc>
          <w:tcPr>
            <w:tcW w:w="2653" w:type="pct"/>
            <w:tcBorders>
              <w:top w:val="single" w:sz="4" w:space="0" w:color="auto"/>
              <w:left w:val="single" w:sz="4" w:space="0" w:color="auto"/>
              <w:bottom w:val="single" w:sz="4" w:space="0" w:color="auto"/>
              <w:right w:val="single" w:sz="4" w:space="0" w:color="auto"/>
            </w:tcBorders>
          </w:tcPr>
          <w:p w:rsidR="00A73AE6" w:rsidRPr="0033227F" w:rsidRDefault="00A73AE6" w:rsidP="00F5794F">
            <w:pPr>
              <w:autoSpaceDE w:val="0"/>
              <w:autoSpaceDN w:val="0"/>
              <w:adjustRightInd w:val="0"/>
              <w:spacing w:before="120" w:after="120"/>
              <w:outlineLvl w:val="5"/>
              <w:rPr>
                <w:szCs w:val="20"/>
              </w:rPr>
            </w:pPr>
            <w:r w:rsidRPr="0033227F">
              <w:rPr>
                <w:szCs w:val="20"/>
              </w:rPr>
              <w:t>5. E-mail:</w:t>
            </w:r>
          </w:p>
        </w:tc>
        <w:tc>
          <w:tcPr>
            <w:tcW w:w="2347" w:type="pct"/>
            <w:gridSpan w:val="2"/>
            <w:tcBorders>
              <w:top w:val="single" w:sz="4" w:space="0" w:color="auto"/>
              <w:left w:val="single" w:sz="4" w:space="0" w:color="auto"/>
              <w:bottom w:val="single" w:sz="4" w:space="0" w:color="auto"/>
              <w:right w:val="single" w:sz="4" w:space="0" w:color="auto"/>
            </w:tcBorders>
          </w:tcPr>
          <w:p w:rsidR="00A73AE6" w:rsidRPr="0033227F" w:rsidRDefault="00A73AE6" w:rsidP="00F5794F">
            <w:pPr>
              <w:spacing w:before="120" w:after="120"/>
              <w:rPr>
                <w:szCs w:val="20"/>
              </w:rPr>
            </w:pPr>
          </w:p>
        </w:tc>
      </w:tr>
      <w:tr w:rsidR="00A73AE6" w:rsidRPr="0033227F" w:rsidTr="00F5794F">
        <w:tblPrEx>
          <w:tblCellMar>
            <w:top w:w="0" w:type="dxa"/>
            <w:bottom w:w="0" w:type="dxa"/>
          </w:tblCellMar>
        </w:tblPrEx>
        <w:trPr>
          <w:trHeight w:val="268"/>
        </w:trPr>
        <w:tc>
          <w:tcPr>
            <w:tcW w:w="5000" w:type="pct"/>
            <w:gridSpan w:val="3"/>
            <w:tcBorders>
              <w:top w:val="single" w:sz="4" w:space="0" w:color="auto"/>
              <w:left w:val="single" w:sz="4" w:space="0" w:color="auto"/>
              <w:bottom w:val="single" w:sz="4" w:space="0" w:color="auto"/>
              <w:right w:val="single" w:sz="4" w:space="0" w:color="auto"/>
            </w:tcBorders>
            <w:vAlign w:val="center"/>
          </w:tcPr>
          <w:p w:rsidR="00A73AE6" w:rsidRPr="0033227F" w:rsidRDefault="00A73AE6" w:rsidP="00F5794F">
            <w:pPr>
              <w:pStyle w:val="Heading6"/>
              <w:spacing w:before="0"/>
              <w:ind w:left="-1" w:firstLine="1"/>
              <w:rPr>
                <w:i/>
                <w:sz w:val="2"/>
                <w:lang w:val="hr-HR"/>
              </w:rPr>
            </w:pPr>
          </w:p>
          <w:p w:rsidR="00A73AE6" w:rsidRPr="0033227F" w:rsidRDefault="00A73AE6" w:rsidP="00F5794F">
            <w:pPr>
              <w:pStyle w:val="Heading6"/>
              <w:spacing w:before="0"/>
              <w:ind w:left="-1" w:firstLine="1"/>
              <w:rPr>
                <w:i/>
                <w:lang w:val="hr-HR"/>
              </w:rPr>
            </w:pPr>
            <w:r w:rsidRPr="0033227F">
              <w:rPr>
                <w:i/>
                <w:lang w:val="hr-HR"/>
              </w:rPr>
              <w:t>Popunjava ovlašteni predstavnik:</w:t>
            </w:r>
          </w:p>
        </w:tc>
      </w:tr>
      <w:tr w:rsidR="00A73AE6" w:rsidRPr="0033227F" w:rsidTr="00F5794F">
        <w:tblPrEx>
          <w:tblCellMar>
            <w:top w:w="0" w:type="dxa"/>
            <w:bottom w:w="0" w:type="dxa"/>
          </w:tblCellMar>
        </w:tblPrEx>
        <w:trPr>
          <w:trHeight w:val="400"/>
        </w:trPr>
        <w:tc>
          <w:tcPr>
            <w:tcW w:w="5000" w:type="pct"/>
            <w:gridSpan w:val="3"/>
            <w:tcBorders>
              <w:top w:val="single" w:sz="4" w:space="0" w:color="auto"/>
              <w:left w:val="single" w:sz="4" w:space="0" w:color="auto"/>
              <w:bottom w:val="single" w:sz="4" w:space="0" w:color="auto"/>
              <w:right w:val="single" w:sz="4" w:space="0" w:color="auto"/>
            </w:tcBorders>
          </w:tcPr>
          <w:p w:rsidR="00A73AE6" w:rsidRPr="0033227F" w:rsidRDefault="00A73AE6" w:rsidP="00F5794F">
            <w:pPr>
              <w:pStyle w:val="Header"/>
              <w:tabs>
                <w:tab w:val="clear" w:pos="4536"/>
                <w:tab w:val="clear" w:pos="9072"/>
              </w:tabs>
              <w:autoSpaceDE w:val="0"/>
              <w:autoSpaceDN w:val="0"/>
              <w:adjustRightInd w:val="0"/>
              <w:spacing w:before="120" w:after="120"/>
              <w:jc w:val="both"/>
              <w:outlineLvl w:val="5"/>
              <w:rPr>
                <w:sz w:val="20"/>
                <w:szCs w:val="20"/>
              </w:rPr>
            </w:pPr>
            <w:r w:rsidRPr="0033227F">
              <w:rPr>
                <w:sz w:val="20"/>
                <w:szCs w:val="20"/>
              </w:rPr>
              <w:t xml:space="preserve">Dolje navedena osoba je imenovana od strane podnositelja ponude kao njegov ovlašteni predstavnik. </w:t>
            </w:r>
          </w:p>
        </w:tc>
      </w:tr>
      <w:tr w:rsidR="00A73AE6" w:rsidRPr="0033227F" w:rsidTr="00F5794F">
        <w:tblPrEx>
          <w:tblCellMar>
            <w:top w:w="0" w:type="dxa"/>
            <w:bottom w:w="0" w:type="dxa"/>
          </w:tblCellMar>
        </w:tblPrEx>
        <w:trPr>
          <w:trHeight w:val="264"/>
        </w:trPr>
        <w:tc>
          <w:tcPr>
            <w:tcW w:w="5000" w:type="pct"/>
            <w:gridSpan w:val="3"/>
            <w:tcBorders>
              <w:top w:val="single" w:sz="4" w:space="0" w:color="auto"/>
              <w:left w:val="single" w:sz="4" w:space="0" w:color="auto"/>
              <w:bottom w:val="single" w:sz="4" w:space="0" w:color="auto"/>
              <w:right w:val="single" w:sz="4" w:space="0" w:color="auto"/>
            </w:tcBorders>
          </w:tcPr>
          <w:p w:rsidR="00A73AE6" w:rsidRPr="0033227F" w:rsidRDefault="00A73AE6" w:rsidP="00F5794F">
            <w:pPr>
              <w:autoSpaceDE w:val="0"/>
              <w:autoSpaceDN w:val="0"/>
              <w:adjustRightInd w:val="0"/>
              <w:spacing w:before="120" w:after="120"/>
              <w:outlineLvl w:val="5"/>
              <w:rPr>
                <w:szCs w:val="20"/>
              </w:rPr>
            </w:pPr>
            <w:r w:rsidRPr="0033227F">
              <w:rPr>
                <w:szCs w:val="20"/>
              </w:rPr>
              <w:t xml:space="preserve">7. Ovlašteni predstavnik </w:t>
            </w:r>
          </w:p>
        </w:tc>
      </w:tr>
      <w:tr w:rsidR="00A73AE6" w:rsidRPr="0033227F" w:rsidTr="00F5794F">
        <w:tblPrEx>
          <w:tblCellMar>
            <w:top w:w="0" w:type="dxa"/>
            <w:bottom w:w="0" w:type="dxa"/>
          </w:tblCellMar>
        </w:tblPrEx>
        <w:trPr>
          <w:trHeight w:val="264"/>
        </w:trPr>
        <w:tc>
          <w:tcPr>
            <w:tcW w:w="2682" w:type="pct"/>
            <w:gridSpan w:val="2"/>
            <w:tcBorders>
              <w:top w:val="single" w:sz="4" w:space="0" w:color="auto"/>
              <w:left w:val="single" w:sz="4" w:space="0" w:color="auto"/>
              <w:bottom w:val="single" w:sz="4" w:space="0" w:color="auto"/>
              <w:right w:val="single" w:sz="4" w:space="0" w:color="auto"/>
            </w:tcBorders>
          </w:tcPr>
          <w:p w:rsidR="00A73AE6" w:rsidRPr="0033227F" w:rsidRDefault="00A73AE6" w:rsidP="00F5794F">
            <w:pPr>
              <w:autoSpaceDE w:val="0"/>
              <w:autoSpaceDN w:val="0"/>
              <w:adjustRightInd w:val="0"/>
              <w:spacing w:before="120" w:after="120"/>
              <w:outlineLvl w:val="5"/>
              <w:rPr>
                <w:szCs w:val="20"/>
              </w:rPr>
            </w:pPr>
            <w:r w:rsidRPr="0033227F">
              <w:rPr>
                <w:szCs w:val="20"/>
              </w:rPr>
              <w:t xml:space="preserve">Ime i prezime: </w:t>
            </w:r>
          </w:p>
        </w:tc>
        <w:tc>
          <w:tcPr>
            <w:tcW w:w="2318" w:type="pct"/>
            <w:tcBorders>
              <w:top w:val="single" w:sz="4" w:space="0" w:color="auto"/>
              <w:left w:val="single" w:sz="4" w:space="0" w:color="auto"/>
              <w:bottom w:val="single" w:sz="4" w:space="0" w:color="auto"/>
              <w:right w:val="single" w:sz="4" w:space="0" w:color="auto"/>
            </w:tcBorders>
          </w:tcPr>
          <w:p w:rsidR="00A73AE6" w:rsidRPr="0033227F" w:rsidRDefault="00A73AE6" w:rsidP="00F5794F">
            <w:pPr>
              <w:spacing w:before="120" w:after="120"/>
              <w:rPr>
                <w:szCs w:val="20"/>
              </w:rPr>
            </w:pPr>
          </w:p>
        </w:tc>
      </w:tr>
      <w:tr w:rsidR="00A73AE6" w:rsidRPr="0033227F" w:rsidTr="00F5794F">
        <w:tblPrEx>
          <w:tblCellMar>
            <w:top w:w="0" w:type="dxa"/>
            <w:bottom w:w="0" w:type="dxa"/>
          </w:tblCellMar>
        </w:tblPrEx>
        <w:trPr>
          <w:trHeight w:val="264"/>
        </w:trPr>
        <w:tc>
          <w:tcPr>
            <w:tcW w:w="2682" w:type="pct"/>
            <w:gridSpan w:val="2"/>
            <w:tcBorders>
              <w:top w:val="single" w:sz="4" w:space="0" w:color="auto"/>
              <w:left w:val="single" w:sz="4" w:space="0" w:color="auto"/>
              <w:bottom w:val="single" w:sz="4" w:space="0" w:color="auto"/>
              <w:right w:val="single" w:sz="4" w:space="0" w:color="auto"/>
            </w:tcBorders>
          </w:tcPr>
          <w:p w:rsidR="00A73AE6" w:rsidRPr="0033227F" w:rsidRDefault="00A73AE6" w:rsidP="00F5794F">
            <w:pPr>
              <w:autoSpaceDE w:val="0"/>
              <w:autoSpaceDN w:val="0"/>
              <w:adjustRightInd w:val="0"/>
              <w:spacing w:before="120" w:after="120"/>
              <w:outlineLvl w:val="5"/>
              <w:rPr>
                <w:szCs w:val="20"/>
              </w:rPr>
            </w:pPr>
            <w:r w:rsidRPr="0033227F">
              <w:rPr>
                <w:szCs w:val="20"/>
              </w:rPr>
              <w:t>Tvrtka/naziv:</w:t>
            </w:r>
          </w:p>
        </w:tc>
        <w:tc>
          <w:tcPr>
            <w:tcW w:w="2318" w:type="pct"/>
            <w:tcBorders>
              <w:top w:val="single" w:sz="4" w:space="0" w:color="auto"/>
              <w:left w:val="single" w:sz="4" w:space="0" w:color="auto"/>
              <w:bottom w:val="single" w:sz="4" w:space="0" w:color="auto"/>
              <w:right w:val="single" w:sz="4" w:space="0" w:color="auto"/>
            </w:tcBorders>
          </w:tcPr>
          <w:p w:rsidR="00A73AE6" w:rsidRPr="0033227F" w:rsidRDefault="00A73AE6" w:rsidP="00F5794F">
            <w:pPr>
              <w:spacing w:before="120" w:after="120"/>
              <w:rPr>
                <w:szCs w:val="20"/>
              </w:rPr>
            </w:pPr>
          </w:p>
        </w:tc>
      </w:tr>
      <w:tr w:rsidR="00A73AE6" w:rsidRPr="0033227F" w:rsidTr="00F5794F">
        <w:tblPrEx>
          <w:tblCellMar>
            <w:top w:w="0" w:type="dxa"/>
            <w:bottom w:w="0" w:type="dxa"/>
          </w:tblCellMar>
        </w:tblPrEx>
        <w:trPr>
          <w:trHeight w:val="264"/>
        </w:trPr>
        <w:tc>
          <w:tcPr>
            <w:tcW w:w="2682" w:type="pct"/>
            <w:gridSpan w:val="2"/>
            <w:tcBorders>
              <w:top w:val="single" w:sz="4" w:space="0" w:color="auto"/>
              <w:left w:val="single" w:sz="4" w:space="0" w:color="auto"/>
              <w:bottom w:val="single" w:sz="4" w:space="0" w:color="auto"/>
              <w:right w:val="single" w:sz="4" w:space="0" w:color="auto"/>
            </w:tcBorders>
          </w:tcPr>
          <w:p w:rsidR="00A73AE6" w:rsidRPr="0033227F" w:rsidRDefault="00A73AE6" w:rsidP="00F5794F">
            <w:pPr>
              <w:autoSpaceDE w:val="0"/>
              <w:autoSpaceDN w:val="0"/>
              <w:adjustRightInd w:val="0"/>
              <w:spacing w:before="120" w:after="120"/>
              <w:outlineLvl w:val="5"/>
              <w:rPr>
                <w:szCs w:val="20"/>
              </w:rPr>
            </w:pPr>
            <w:r w:rsidRPr="0033227F">
              <w:rPr>
                <w:szCs w:val="20"/>
              </w:rPr>
              <w:t>Telefon:</w:t>
            </w:r>
          </w:p>
        </w:tc>
        <w:tc>
          <w:tcPr>
            <w:tcW w:w="2318" w:type="pct"/>
            <w:tcBorders>
              <w:top w:val="single" w:sz="4" w:space="0" w:color="auto"/>
              <w:left w:val="single" w:sz="4" w:space="0" w:color="auto"/>
              <w:bottom w:val="single" w:sz="4" w:space="0" w:color="auto"/>
              <w:right w:val="single" w:sz="4" w:space="0" w:color="auto"/>
            </w:tcBorders>
          </w:tcPr>
          <w:p w:rsidR="00A73AE6" w:rsidRPr="0033227F" w:rsidRDefault="00A73AE6" w:rsidP="00F5794F">
            <w:pPr>
              <w:spacing w:before="120" w:after="120"/>
              <w:rPr>
                <w:szCs w:val="20"/>
              </w:rPr>
            </w:pPr>
          </w:p>
        </w:tc>
      </w:tr>
      <w:tr w:rsidR="00A73AE6" w:rsidRPr="0033227F" w:rsidTr="00F5794F">
        <w:tblPrEx>
          <w:tblCellMar>
            <w:top w:w="0" w:type="dxa"/>
            <w:bottom w:w="0" w:type="dxa"/>
          </w:tblCellMar>
        </w:tblPrEx>
        <w:trPr>
          <w:trHeight w:val="264"/>
        </w:trPr>
        <w:tc>
          <w:tcPr>
            <w:tcW w:w="2682" w:type="pct"/>
            <w:gridSpan w:val="2"/>
            <w:tcBorders>
              <w:top w:val="single" w:sz="4" w:space="0" w:color="auto"/>
              <w:left w:val="single" w:sz="4" w:space="0" w:color="auto"/>
              <w:bottom w:val="single" w:sz="4" w:space="0" w:color="auto"/>
              <w:right w:val="single" w:sz="4" w:space="0" w:color="auto"/>
            </w:tcBorders>
          </w:tcPr>
          <w:p w:rsidR="00A73AE6" w:rsidRPr="0033227F" w:rsidRDefault="00A73AE6" w:rsidP="00F5794F">
            <w:pPr>
              <w:autoSpaceDE w:val="0"/>
              <w:autoSpaceDN w:val="0"/>
              <w:adjustRightInd w:val="0"/>
              <w:spacing w:before="120" w:after="120"/>
              <w:outlineLvl w:val="5"/>
              <w:rPr>
                <w:szCs w:val="20"/>
              </w:rPr>
            </w:pPr>
            <w:r w:rsidRPr="0033227F">
              <w:rPr>
                <w:szCs w:val="20"/>
              </w:rPr>
              <w:t>Telefaks:</w:t>
            </w:r>
          </w:p>
        </w:tc>
        <w:tc>
          <w:tcPr>
            <w:tcW w:w="2318" w:type="pct"/>
            <w:tcBorders>
              <w:top w:val="single" w:sz="4" w:space="0" w:color="auto"/>
              <w:left w:val="single" w:sz="4" w:space="0" w:color="auto"/>
              <w:bottom w:val="single" w:sz="4" w:space="0" w:color="auto"/>
              <w:right w:val="single" w:sz="4" w:space="0" w:color="auto"/>
            </w:tcBorders>
          </w:tcPr>
          <w:p w:rsidR="00A73AE6" w:rsidRPr="0033227F" w:rsidRDefault="00A73AE6" w:rsidP="00F5794F">
            <w:pPr>
              <w:spacing w:before="120" w:after="120"/>
              <w:rPr>
                <w:szCs w:val="20"/>
              </w:rPr>
            </w:pPr>
          </w:p>
        </w:tc>
      </w:tr>
      <w:tr w:rsidR="00A73AE6" w:rsidRPr="0033227F" w:rsidTr="00F5794F">
        <w:tblPrEx>
          <w:tblCellMar>
            <w:top w:w="0" w:type="dxa"/>
            <w:bottom w:w="0" w:type="dxa"/>
          </w:tblCellMar>
        </w:tblPrEx>
        <w:trPr>
          <w:trHeight w:val="264"/>
        </w:trPr>
        <w:tc>
          <w:tcPr>
            <w:tcW w:w="2682" w:type="pct"/>
            <w:gridSpan w:val="2"/>
            <w:tcBorders>
              <w:top w:val="single" w:sz="4" w:space="0" w:color="auto"/>
              <w:left w:val="single" w:sz="4" w:space="0" w:color="auto"/>
              <w:bottom w:val="single" w:sz="4" w:space="0" w:color="auto"/>
              <w:right w:val="single" w:sz="4" w:space="0" w:color="auto"/>
            </w:tcBorders>
          </w:tcPr>
          <w:p w:rsidR="00A73AE6" w:rsidRPr="0033227F" w:rsidRDefault="00A73AE6" w:rsidP="00F5794F">
            <w:pPr>
              <w:autoSpaceDE w:val="0"/>
              <w:autoSpaceDN w:val="0"/>
              <w:adjustRightInd w:val="0"/>
              <w:spacing w:before="120" w:after="120"/>
              <w:outlineLvl w:val="5"/>
              <w:rPr>
                <w:szCs w:val="20"/>
              </w:rPr>
            </w:pPr>
            <w:r w:rsidRPr="0033227F">
              <w:rPr>
                <w:szCs w:val="20"/>
              </w:rPr>
              <w:t>E-mail:</w:t>
            </w:r>
          </w:p>
        </w:tc>
        <w:tc>
          <w:tcPr>
            <w:tcW w:w="2318" w:type="pct"/>
            <w:tcBorders>
              <w:top w:val="single" w:sz="4" w:space="0" w:color="auto"/>
              <w:left w:val="single" w:sz="4" w:space="0" w:color="auto"/>
              <w:bottom w:val="single" w:sz="4" w:space="0" w:color="auto"/>
              <w:right w:val="single" w:sz="4" w:space="0" w:color="auto"/>
            </w:tcBorders>
          </w:tcPr>
          <w:p w:rsidR="00A73AE6" w:rsidRPr="0033227F" w:rsidRDefault="00A73AE6" w:rsidP="00F5794F">
            <w:pPr>
              <w:spacing w:before="120" w:after="120"/>
              <w:rPr>
                <w:szCs w:val="20"/>
              </w:rPr>
            </w:pPr>
          </w:p>
        </w:tc>
      </w:tr>
      <w:tr w:rsidR="00A73AE6" w:rsidRPr="0033227F" w:rsidTr="00F5794F">
        <w:tblPrEx>
          <w:tblCellMar>
            <w:top w:w="0" w:type="dxa"/>
            <w:bottom w:w="0" w:type="dxa"/>
          </w:tblCellMar>
        </w:tblPrEx>
        <w:trPr>
          <w:trHeight w:val="264"/>
        </w:trPr>
        <w:tc>
          <w:tcPr>
            <w:tcW w:w="2682" w:type="pct"/>
            <w:gridSpan w:val="2"/>
            <w:tcBorders>
              <w:top w:val="single" w:sz="4" w:space="0" w:color="auto"/>
              <w:left w:val="single" w:sz="4" w:space="0" w:color="auto"/>
              <w:bottom w:val="single" w:sz="4" w:space="0" w:color="auto"/>
              <w:right w:val="single" w:sz="4" w:space="0" w:color="auto"/>
            </w:tcBorders>
          </w:tcPr>
          <w:p w:rsidR="00A73AE6" w:rsidRPr="0033227F" w:rsidRDefault="00A73AE6" w:rsidP="00F5794F">
            <w:pPr>
              <w:autoSpaceDE w:val="0"/>
              <w:autoSpaceDN w:val="0"/>
              <w:adjustRightInd w:val="0"/>
              <w:spacing w:before="120" w:after="120"/>
              <w:outlineLvl w:val="5"/>
              <w:rPr>
                <w:spacing w:val="-4"/>
                <w:szCs w:val="20"/>
              </w:rPr>
            </w:pPr>
            <w:r w:rsidRPr="0033227F">
              <w:rPr>
                <w:szCs w:val="20"/>
              </w:rPr>
              <w:t>Sjedište (ulica i broj, poštanski pretinac, grad):</w:t>
            </w:r>
          </w:p>
        </w:tc>
        <w:tc>
          <w:tcPr>
            <w:tcW w:w="2318" w:type="pct"/>
            <w:tcBorders>
              <w:top w:val="single" w:sz="4" w:space="0" w:color="auto"/>
              <w:left w:val="single" w:sz="4" w:space="0" w:color="auto"/>
              <w:bottom w:val="single" w:sz="4" w:space="0" w:color="auto"/>
              <w:right w:val="single" w:sz="4" w:space="0" w:color="auto"/>
            </w:tcBorders>
          </w:tcPr>
          <w:p w:rsidR="00A73AE6" w:rsidRPr="0033227F" w:rsidRDefault="00A73AE6" w:rsidP="00F5794F">
            <w:pPr>
              <w:spacing w:before="120" w:after="120"/>
              <w:rPr>
                <w:szCs w:val="20"/>
              </w:rPr>
            </w:pPr>
          </w:p>
        </w:tc>
      </w:tr>
      <w:tr w:rsidR="00A73AE6" w:rsidRPr="0033227F" w:rsidTr="00F5794F">
        <w:tblPrEx>
          <w:tblCellMar>
            <w:top w:w="0" w:type="dxa"/>
            <w:bottom w:w="0" w:type="dxa"/>
          </w:tblCellMar>
        </w:tblPrEx>
        <w:trPr>
          <w:trHeight w:val="268"/>
        </w:trPr>
        <w:tc>
          <w:tcPr>
            <w:tcW w:w="5000" w:type="pct"/>
            <w:gridSpan w:val="3"/>
            <w:tcBorders>
              <w:top w:val="single" w:sz="4" w:space="0" w:color="auto"/>
              <w:left w:val="single" w:sz="4" w:space="0" w:color="auto"/>
              <w:bottom w:val="single" w:sz="4" w:space="0" w:color="auto"/>
              <w:right w:val="single" w:sz="4" w:space="0" w:color="auto"/>
            </w:tcBorders>
          </w:tcPr>
          <w:p w:rsidR="00A73AE6" w:rsidRPr="0033227F" w:rsidRDefault="00A73AE6" w:rsidP="00F5794F">
            <w:pPr>
              <w:pStyle w:val="Heading6"/>
              <w:spacing w:before="120"/>
              <w:rPr>
                <w:lang w:val="hr-HR"/>
              </w:rPr>
            </w:pPr>
            <w:r w:rsidRPr="0033227F">
              <w:rPr>
                <w:lang w:val="hr-HR"/>
              </w:rPr>
              <w:t>Ovime potvrđujem da ponuda vrijedi 6 (šest) mjeseci po isteku krajnjeg roka za podnošenje ponuda.</w:t>
            </w:r>
          </w:p>
        </w:tc>
      </w:tr>
      <w:tr w:rsidR="00A73AE6" w:rsidRPr="0033227F" w:rsidTr="00F5794F">
        <w:tblPrEx>
          <w:tblCellMar>
            <w:top w:w="0" w:type="dxa"/>
            <w:bottom w:w="0" w:type="dxa"/>
          </w:tblCellMar>
        </w:tblPrEx>
        <w:trPr>
          <w:trHeight w:val="264"/>
        </w:trPr>
        <w:tc>
          <w:tcPr>
            <w:tcW w:w="5000" w:type="pct"/>
            <w:gridSpan w:val="3"/>
            <w:tcBorders>
              <w:top w:val="single" w:sz="4" w:space="0" w:color="auto"/>
              <w:left w:val="single" w:sz="4" w:space="0" w:color="auto"/>
              <w:bottom w:val="single" w:sz="4" w:space="0" w:color="auto"/>
              <w:right w:val="single" w:sz="4" w:space="0" w:color="auto"/>
            </w:tcBorders>
          </w:tcPr>
          <w:p w:rsidR="00A73AE6" w:rsidRPr="0033227F" w:rsidRDefault="00A73AE6" w:rsidP="00F5794F">
            <w:pPr>
              <w:pStyle w:val="Heading7"/>
              <w:autoSpaceDE w:val="0"/>
              <w:autoSpaceDN w:val="0"/>
              <w:adjustRightInd w:val="0"/>
              <w:spacing w:before="120"/>
              <w:rPr>
                <w:b/>
                <w:bCs/>
                <w:lang w:val="hr-HR"/>
              </w:rPr>
            </w:pPr>
            <w:r w:rsidRPr="0033227F">
              <w:rPr>
                <w:b/>
                <w:bCs/>
                <w:lang w:val="hr-HR"/>
              </w:rPr>
              <w:t>Objava informacija o podnositelju ponude:</w:t>
            </w:r>
          </w:p>
        </w:tc>
      </w:tr>
      <w:tr w:rsidR="00A73AE6" w:rsidRPr="0033227F" w:rsidTr="00F5794F">
        <w:tblPrEx>
          <w:tblCellMar>
            <w:top w:w="0" w:type="dxa"/>
            <w:bottom w:w="0" w:type="dxa"/>
          </w:tblCellMar>
        </w:tblPrEx>
        <w:trPr>
          <w:trHeight w:val="616"/>
        </w:trPr>
        <w:tc>
          <w:tcPr>
            <w:tcW w:w="5000" w:type="pct"/>
            <w:gridSpan w:val="3"/>
            <w:tcBorders>
              <w:top w:val="single" w:sz="4" w:space="0" w:color="auto"/>
              <w:left w:val="single" w:sz="4" w:space="0" w:color="auto"/>
              <w:bottom w:val="single" w:sz="4" w:space="0" w:color="auto"/>
              <w:right w:val="single" w:sz="4" w:space="0" w:color="auto"/>
            </w:tcBorders>
            <w:vAlign w:val="center"/>
          </w:tcPr>
          <w:p w:rsidR="00A73AE6" w:rsidRPr="0033227F" w:rsidRDefault="00A73AE6" w:rsidP="00F5794F">
            <w:pPr>
              <w:pStyle w:val="Footer"/>
              <w:autoSpaceDE w:val="0"/>
              <w:autoSpaceDN w:val="0"/>
              <w:adjustRightInd w:val="0"/>
              <w:spacing w:line="240" w:lineRule="auto"/>
              <w:jc w:val="left"/>
              <w:outlineLvl w:val="5"/>
              <w:rPr>
                <w:sz w:val="20"/>
              </w:rPr>
            </w:pPr>
            <w:r w:rsidRPr="0033227F">
              <w:rPr>
                <w:sz w:val="20"/>
              </w:rPr>
              <w:t>Pristajem da Hrvatska regulatorna agencija za mrežne djelatnosti, nakon javnog otvaranja ponuda, objavi ime/naziv podnositelja ponude koji je podnio ponudu, osnivačku strukturu podnositelja ponude, te sažetak ponude.</w:t>
            </w:r>
          </w:p>
        </w:tc>
      </w:tr>
    </w:tbl>
    <w:p w:rsidR="00A73AE6" w:rsidRPr="0033227F" w:rsidRDefault="00A73AE6" w:rsidP="00A73AE6">
      <w:pPr>
        <w:pStyle w:val="Default"/>
        <w:rPr>
          <w:rFonts w:ascii="Times New Roman" w:hAnsi="Times New Roman"/>
          <w:lang w:val="hr-HR"/>
        </w:rPr>
      </w:pPr>
    </w:p>
    <w:p w:rsidR="00A73AE6" w:rsidRPr="0033227F" w:rsidRDefault="00A73AE6" w:rsidP="00A73AE6">
      <w:pPr>
        <w:pStyle w:val="Default"/>
        <w:rPr>
          <w:rFonts w:ascii="Times New Roman" w:hAnsi="Times New Roman"/>
          <w:szCs w:val="24"/>
          <w:lang w:val="hr-HR"/>
        </w:rPr>
      </w:pPr>
    </w:p>
    <w:tbl>
      <w:tblPr>
        <w:tblW w:w="9888" w:type="dxa"/>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8"/>
      </w:tblGrid>
      <w:tr w:rsidR="00A73AE6" w:rsidRPr="0033227F" w:rsidTr="00F5794F">
        <w:tblPrEx>
          <w:tblCellMar>
            <w:top w:w="0" w:type="dxa"/>
            <w:bottom w:w="0" w:type="dxa"/>
          </w:tblCellMar>
        </w:tblPrEx>
        <w:trPr>
          <w:trHeight w:val="268"/>
        </w:trPr>
        <w:tc>
          <w:tcPr>
            <w:tcW w:w="9888" w:type="dxa"/>
            <w:tcBorders>
              <w:top w:val="single" w:sz="4" w:space="0" w:color="auto"/>
              <w:left w:val="single" w:sz="4" w:space="0" w:color="auto"/>
              <w:bottom w:val="single" w:sz="4" w:space="0" w:color="auto"/>
              <w:right w:val="single" w:sz="4" w:space="0" w:color="auto"/>
            </w:tcBorders>
          </w:tcPr>
          <w:p w:rsidR="00A73AE6" w:rsidRPr="0033227F" w:rsidRDefault="00A73AE6" w:rsidP="00F5794F">
            <w:pPr>
              <w:pStyle w:val="Heading6"/>
              <w:ind w:left="-1"/>
              <w:rPr>
                <w:i/>
                <w:lang w:val="hr-HR"/>
              </w:rPr>
            </w:pPr>
            <w:r w:rsidRPr="0033227F">
              <w:rPr>
                <w:i/>
                <w:lang w:val="hr-HR"/>
              </w:rPr>
              <w:t>Izjava ovlaštenog predstavnika:</w:t>
            </w:r>
          </w:p>
        </w:tc>
      </w:tr>
      <w:tr w:rsidR="00A73AE6" w:rsidRPr="0033227F" w:rsidTr="00F5794F">
        <w:tblPrEx>
          <w:tblCellMar>
            <w:top w:w="0" w:type="dxa"/>
            <w:bottom w:w="0" w:type="dxa"/>
          </w:tblCellMar>
        </w:tblPrEx>
        <w:trPr>
          <w:trHeight w:val="1414"/>
        </w:trPr>
        <w:tc>
          <w:tcPr>
            <w:tcW w:w="9888" w:type="dxa"/>
            <w:tcBorders>
              <w:top w:val="single" w:sz="4" w:space="0" w:color="auto"/>
              <w:left w:val="single" w:sz="4" w:space="0" w:color="auto"/>
              <w:bottom w:val="single" w:sz="4" w:space="0" w:color="auto"/>
              <w:right w:val="single" w:sz="4" w:space="0" w:color="auto"/>
            </w:tcBorders>
          </w:tcPr>
          <w:p w:rsidR="00A73AE6" w:rsidRPr="0033227F" w:rsidRDefault="00A73AE6" w:rsidP="00F5794F">
            <w:pPr>
              <w:autoSpaceDE w:val="0"/>
              <w:autoSpaceDN w:val="0"/>
              <w:adjustRightInd w:val="0"/>
              <w:spacing w:before="120" w:after="120"/>
              <w:jc w:val="both"/>
              <w:outlineLvl w:val="5"/>
              <w:rPr>
                <w:szCs w:val="20"/>
              </w:rPr>
            </w:pPr>
            <w:r w:rsidRPr="0033227F">
              <w:rPr>
                <w:szCs w:val="20"/>
              </w:rPr>
              <w:t xml:space="preserve">Jamčim da sam kao odgovorna osoba podnositelja ponude odnosno ovlašteni predstavnik gore navedenog podnositelja ponude, pročitao i prihvaćam pravila i odrednice dokumenta </w:t>
            </w:r>
            <w:r w:rsidRPr="0033227F">
              <w:rPr>
                <w:i/>
                <w:szCs w:val="20"/>
              </w:rPr>
              <w:t>Natječajna dokumentacija za odabir operatora za pružanje univerzalnih usluga,</w:t>
            </w:r>
            <w:r w:rsidRPr="0033227F">
              <w:rPr>
                <w:szCs w:val="20"/>
              </w:rPr>
              <w:t xml:space="preserve"> te da su izjave dane u ovoj prijavi, kao i sadržaj ove ponude na natječaj te sadržaj privitaka točni i istiniti.  </w:t>
            </w:r>
          </w:p>
        </w:tc>
      </w:tr>
      <w:tr w:rsidR="00A73AE6" w:rsidRPr="0033227F" w:rsidTr="00F5794F">
        <w:tblPrEx>
          <w:tblCellMar>
            <w:top w:w="0" w:type="dxa"/>
            <w:bottom w:w="0" w:type="dxa"/>
          </w:tblCellMar>
        </w:tblPrEx>
        <w:trPr>
          <w:trHeight w:val="264"/>
        </w:trPr>
        <w:tc>
          <w:tcPr>
            <w:tcW w:w="9888" w:type="dxa"/>
            <w:tcBorders>
              <w:top w:val="single" w:sz="4" w:space="0" w:color="auto"/>
              <w:left w:val="single" w:sz="4" w:space="0" w:color="auto"/>
              <w:bottom w:val="single" w:sz="4" w:space="0" w:color="auto"/>
              <w:right w:val="single" w:sz="4" w:space="0" w:color="auto"/>
            </w:tcBorders>
          </w:tcPr>
          <w:p w:rsidR="00A73AE6" w:rsidRPr="0033227F" w:rsidRDefault="00A73AE6" w:rsidP="00F5794F">
            <w:pPr>
              <w:autoSpaceDE w:val="0"/>
              <w:autoSpaceDN w:val="0"/>
              <w:adjustRightInd w:val="0"/>
              <w:spacing w:before="120" w:after="120"/>
              <w:outlineLvl w:val="5"/>
              <w:rPr>
                <w:szCs w:val="20"/>
              </w:rPr>
            </w:pPr>
            <w:r w:rsidRPr="0033227F">
              <w:rPr>
                <w:szCs w:val="20"/>
              </w:rPr>
              <w:t xml:space="preserve">Mjesto i datum: _________________________________________________ </w:t>
            </w:r>
          </w:p>
        </w:tc>
      </w:tr>
      <w:tr w:rsidR="00A73AE6" w:rsidRPr="0033227F" w:rsidTr="00F5794F">
        <w:tblPrEx>
          <w:tblCellMar>
            <w:top w:w="0" w:type="dxa"/>
            <w:bottom w:w="0" w:type="dxa"/>
          </w:tblCellMar>
        </w:tblPrEx>
        <w:trPr>
          <w:trHeight w:val="264"/>
        </w:trPr>
        <w:tc>
          <w:tcPr>
            <w:tcW w:w="9888" w:type="dxa"/>
            <w:tcBorders>
              <w:top w:val="single" w:sz="4" w:space="0" w:color="auto"/>
              <w:left w:val="single" w:sz="4" w:space="0" w:color="auto"/>
              <w:bottom w:val="single" w:sz="4" w:space="0" w:color="auto"/>
              <w:right w:val="single" w:sz="4" w:space="0" w:color="auto"/>
            </w:tcBorders>
          </w:tcPr>
          <w:p w:rsidR="00A73AE6" w:rsidRPr="0033227F" w:rsidRDefault="00A73AE6" w:rsidP="00F5794F">
            <w:pPr>
              <w:autoSpaceDE w:val="0"/>
              <w:autoSpaceDN w:val="0"/>
              <w:adjustRightInd w:val="0"/>
              <w:spacing w:before="120" w:after="120"/>
              <w:outlineLvl w:val="5"/>
              <w:rPr>
                <w:szCs w:val="20"/>
              </w:rPr>
            </w:pPr>
            <w:r w:rsidRPr="0033227F">
              <w:rPr>
                <w:szCs w:val="20"/>
              </w:rPr>
              <w:t>Potpis podnositelja ponude ili ovlaštenog predstavnika u ime podnositelja ponude</w:t>
            </w:r>
          </w:p>
        </w:tc>
      </w:tr>
      <w:tr w:rsidR="00A73AE6" w:rsidRPr="0033227F" w:rsidTr="00F5794F">
        <w:tblPrEx>
          <w:tblCellMar>
            <w:top w:w="0" w:type="dxa"/>
            <w:bottom w:w="0" w:type="dxa"/>
          </w:tblCellMar>
        </w:tblPrEx>
        <w:trPr>
          <w:trHeight w:val="264"/>
        </w:trPr>
        <w:tc>
          <w:tcPr>
            <w:tcW w:w="9888" w:type="dxa"/>
            <w:tcBorders>
              <w:top w:val="single" w:sz="4" w:space="0" w:color="auto"/>
              <w:left w:val="single" w:sz="4" w:space="0" w:color="auto"/>
              <w:bottom w:val="single" w:sz="4" w:space="0" w:color="auto"/>
              <w:right w:val="single" w:sz="4" w:space="0" w:color="auto"/>
            </w:tcBorders>
          </w:tcPr>
          <w:p w:rsidR="00A73AE6" w:rsidRPr="0033227F" w:rsidRDefault="00A73AE6" w:rsidP="00F5794F">
            <w:pPr>
              <w:autoSpaceDE w:val="0"/>
              <w:autoSpaceDN w:val="0"/>
              <w:adjustRightInd w:val="0"/>
              <w:spacing w:before="120" w:after="120"/>
              <w:outlineLvl w:val="5"/>
              <w:rPr>
                <w:szCs w:val="20"/>
                <w:u w:val="single"/>
              </w:rPr>
            </w:pPr>
            <w:r w:rsidRPr="0033227F">
              <w:rPr>
                <w:szCs w:val="20"/>
                <w:u w:val="single"/>
              </w:rPr>
              <w:t>______________________________________________________________</w:t>
            </w:r>
          </w:p>
        </w:tc>
      </w:tr>
    </w:tbl>
    <w:p w:rsidR="00A73AE6" w:rsidRPr="0033227F" w:rsidRDefault="00A73AE6" w:rsidP="00A73AE6">
      <w:pPr>
        <w:pStyle w:val="Default"/>
        <w:rPr>
          <w:rFonts w:ascii="Times New Roman" w:hAnsi="Times New Roman"/>
          <w:lang w:val="hr-HR"/>
        </w:rPr>
      </w:pPr>
    </w:p>
    <w:p w:rsidR="005E57C7" w:rsidRDefault="005E57C7" w:rsidP="00A73AE6">
      <w:bookmarkStart w:id="6" w:name="_GoBack"/>
      <w:bookmarkEnd w:id="6"/>
    </w:p>
    <w:sectPr w:rsidR="005E5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AD4"/>
    <w:rsid w:val="005E57C7"/>
    <w:rsid w:val="009D4AD4"/>
    <w:rsid w:val="00A73AE6"/>
    <w:rsid w:val="00FD09DA"/>
    <w:rsid w:val="00FD2A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AE6"/>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A73A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A73AE6"/>
    <w:pPr>
      <w:spacing w:before="240" w:after="60"/>
      <w:outlineLvl w:val="4"/>
    </w:pPr>
    <w:rPr>
      <w:b/>
      <w:bCs/>
      <w:i/>
      <w:iCs/>
      <w:sz w:val="26"/>
      <w:szCs w:val="26"/>
      <w:lang w:val="en-US" w:eastAsia="en-US"/>
    </w:rPr>
  </w:style>
  <w:style w:type="paragraph" w:styleId="Heading6">
    <w:name w:val="heading 6"/>
    <w:basedOn w:val="Normal"/>
    <w:next w:val="Normal"/>
    <w:link w:val="Heading6Char"/>
    <w:qFormat/>
    <w:rsid w:val="00A73AE6"/>
    <w:pPr>
      <w:spacing w:before="240" w:after="60"/>
      <w:outlineLvl w:val="5"/>
    </w:pPr>
    <w:rPr>
      <w:b/>
      <w:bCs/>
      <w:sz w:val="22"/>
      <w:szCs w:val="22"/>
      <w:lang w:val="en-US" w:eastAsia="en-US"/>
    </w:rPr>
  </w:style>
  <w:style w:type="paragraph" w:styleId="Heading7">
    <w:name w:val="heading 7"/>
    <w:basedOn w:val="Normal"/>
    <w:next w:val="Normal"/>
    <w:link w:val="Heading7Char"/>
    <w:qFormat/>
    <w:rsid w:val="00A73AE6"/>
    <w:pPr>
      <w:spacing w:before="240" w:after="60"/>
      <w:outlineLvl w:val="6"/>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73AE6"/>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A73AE6"/>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A73AE6"/>
    <w:rPr>
      <w:rFonts w:ascii="Times New Roman" w:eastAsia="Times New Roman" w:hAnsi="Times New Roman" w:cs="Times New Roman"/>
      <w:sz w:val="24"/>
      <w:szCs w:val="24"/>
      <w:lang w:val="en-US"/>
    </w:rPr>
  </w:style>
  <w:style w:type="paragraph" w:styleId="Footer">
    <w:name w:val="footer"/>
    <w:basedOn w:val="Normal"/>
    <w:link w:val="FooterChar"/>
    <w:uiPriority w:val="99"/>
    <w:rsid w:val="00A73AE6"/>
    <w:pPr>
      <w:tabs>
        <w:tab w:val="center" w:pos="4320"/>
        <w:tab w:val="right" w:pos="8640"/>
      </w:tabs>
      <w:spacing w:line="360" w:lineRule="auto"/>
      <w:jc w:val="center"/>
    </w:pPr>
    <w:rPr>
      <w:rFonts w:ascii="Calibri" w:hAnsi="Calibri"/>
      <w:color w:val="024182"/>
      <w:sz w:val="16"/>
      <w:szCs w:val="20"/>
    </w:rPr>
  </w:style>
  <w:style w:type="character" w:customStyle="1" w:styleId="FooterChar">
    <w:name w:val="Footer Char"/>
    <w:basedOn w:val="DefaultParagraphFont"/>
    <w:link w:val="Footer"/>
    <w:uiPriority w:val="99"/>
    <w:rsid w:val="00A73AE6"/>
    <w:rPr>
      <w:rFonts w:ascii="Calibri" w:eastAsia="Times New Roman" w:hAnsi="Calibri" w:cs="Times New Roman"/>
      <w:color w:val="024182"/>
      <w:sz w:val="16"/>
      <w:szCs w:val="20"/>
      <w:lang w:eastAsia="hr-HR"/>
    </w:rPr>
  </w:style>
  <w:style w:type="paragraph" w:styleId="Header">
    <w:name w:val="header"/>
    <w:basedOn w:val="Normal"/>
    <w:link w:val="HeaderChar"/>
    <w:rsid w:val="00A73AE6"/>
    <w:pPr>
      <w:tabs>
        <w:tab w:val="center" w:pos="4536"/>
        <w:tab w:val="right" w:pos="9072"/>
      </w:tabs>
    </w:pPr>
    <w:rPr>
      <w:rFonts w:ascii="Calibri" w:hAnsi="Calibri"/>
      <w:color w:val="024182"/>
      <w:sz w:val="16"/>
    </w:rPr>
  </w:style>
  <w:style w:type="character" w:customStyle="1" w:styleId="HeaderChar">
    <w:name w:val="Header Char"/>
    <w:basedOn w:val="DefaultParagraphFont"/>
    <w:link w:val="Header"/>
    <w:rsid w:val="00A73AE6"/>
    <w:rPr>
      <w:rFonts w:ascii="Calibri" w:eastAsia="Times New Roman" w:hAnsi="Calibri" w:cs="Times New Roman"/>
      <w:color w:val="024182"/>
      <w:sz w:val="16"/>
      <w:szCs w:val="24"/>
      <w:lang w:eastAsia="hr-HR"/>
    </w:rPr>
  </w:style>
  <w:style w:type="paragraph" w:customStyle="1" w:styleId="Default">
    <w:name w:val="Default"/>
    <w:rsid w:val="00A73AE6"/>
    <w:pPr>
      <w:autoSpaceDE w:val="0"/>
      <w:autoSpaceDN w:val="0"/>
      <w:adjustRightInd w:val="0"/>
      <w:spacing w:after="0" w:line="240" w:lineRule="auto"/>
    </w:pPr>
    <w:rPr>
      <w:rFonts w:ascii="TimesNewRoman,Bold" w:eastAsia="Times New Roman" w:hAnsi="TimesNewRoman,Bold" w:cs="Times New Roman"/>
      <w:sz w:val="20"/>
      <w:szCs w:val="20"/>
      <w:lang w:val="en-US"/>
    </w:rPr>
  </w:style>
  <w:style w:type="paragraph" w:customStyle="1" w:styleId="Naslov1Tender">
    <w:name w:val="Naslov 1 Tender"/>
    <w:basedOn w:val="Heading1"/>
    <w:rsid w:val="00A73AE6"/>
    <w:pPr>
      <w:keepLines w:val="0"/>
      <w:spacing w:before="240" w:after="60"/>
    </w:pPr>
    <w:rPr>
      <w:rFonts w:ascii="Times New Roman" w:eastAsia="Times New Roman" w:hAnsi="Times New Roman" w:cs="Arial"/>
      <w:color w:val="auto"/>
      <w:kern w:val="32"/>
      <w:szCs w:val="32"/>
      <w:lang w:val="en-US" w:eastAsia="en-US"/>
    </w:rPr>
  </w:style>
  <w:style w:type="character" w:customStyle="1" w:styleId="Heading1Char">
    <w:name w:val="Heading 1 Char"/>
    <w:basedOn w:val="DefaultParagraphFont"/>
    <w:link w:val="Heading1"/>
    <w:uiPriority w:val="9"/>
    <w:rsid w:val="00A73AE6"/>
    <w:rPr>
      <w:rFonts w:asciiTheme="majorHAnsi" w:eastAsiaTheme="majorEastAsia" w:hAnsiTheme="majorHAnsi" w:cstheme="majorBidi"/>
      <w:b/>
      <w:bCs/>
      <w:color w:val="365F91" w:themeColor="accent1" w:themeShade="BF"/>
      <w:sz w:val="28"/>
      <w:szCs w:val="28"/>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AE6"/>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A73A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A73AE6"/>
    <w:pPr>
      <w:spacing w:before="240" w:after="60"/>
      <w:outlineLvl w:val="4"/>
    </w:pPr>
    <w:rPr>
      <w:b/>
      <w:bCs/>
      <w:i/>
      <w:iCs/>
      <w:sz w:val="26"/>
      <w:szCs w:val="26"/>
      <w:lang w:val="en-US" w:eastAsia="en-US"/>
    </w:rPr>
  </w:style>
  <w:style w:type="paragraph" w:styleId="Heading6">
    <w:name w:val="heading 6"/>
    <w:basedOn w:val="Normal"/>
    <w:next w:val="Normal"/>
    <w:link w:val="Heading6Char"/>
    <w:qFormat/>
    <w:rsid w:val="00A73AE6"/>
    <w:pPr>
      <w:spacing w:before="240" w:after="60"/>
      <w:outlineLvl w:val="5"/>
    </w:pPr>
    <w:rPr>
      <w:b/>
      <w:bCs/>
      <w:sz w:val="22"/>
      <w:szCs w:val="22"/>
      <w:lang w:val="en-US" w:eastAsia="en-US"/>
    </w:rPr>
  </w:style>
  <w:style w:type="paragraph" w:styleId="Heading7">
    <w:name w:val="heading 7"/>
    <w:basedOn w:val="Normal"/>
    <w:next w:val="Normal"/>
    <w:link w:val="Heading7Char"/>
    <w:qFormat/>
    <w:rsid w:val="00A73AE6"/>
    <w:pPr>
      <w:spacing w:before="240" w:after="60"/>
      <w:outlineLvl w:val="6"/>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73AE6"/>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A73AE6"/>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A73AE6"/>
    <w:rPr>
      <w:rFonts w:ascii="Times New Roman" w:eastAsia="Times New Roman" w:hAnsi="Times New Roman" w:cs="Times New Roman"/>
      <w:sz w:val="24"/>
      <w:szCs w:val="24"/>
      <w:lang w:val="en-US"/>
    </w:rPr>
  </w:style>
  <w:style w:type="paragraph" w:styleId="Footer">
    <w:name w:val="footer"/>
    <w:basedOn w:val="Normal"/>
    <w:link w:val="FooterChar"/>
    <w:uiPriority w:val="99"/>
    <w:rsid w:val="00A73AE6"/>
    <w:pPr>
      <w:tabs>
        <w:tab w:val="center" w:pos="4320"/>
        <w:tab w:val="right" w:pos="8640"/>
      </w:tabs>
      <w:spacing w:line="360" w:lineRule="auto"/>
      <w:jc w:val="center"/>
    </w:pPr>
    <w:rPr>
      <w:rFonts w:ascii="Calibri" w:hAnsi="Calibri"/>
      <w:color w:val="024182"/>
      <w:sz w:val="16"/>
      <w:szCs w:val="20"/>
    </w:rPr>
  </w:style>
  <w:style w:type="character" w:customStyle="1" w:styleId="FooterChar">
    <w:name w:val="Footer Char"/>
    <w:basedOn w:val="DefaultParagraphFont"/>
    <w:link w:val="Footer"/>
    <w:uiPriority w:val="99"/>
    <w:rsid w:val="00A73AE6"/>
    <w:rPr>
      <w:rFonts w:ascii="Calibri" w:eastAsia="Times New Roman" w:hAnsi="Calibri" w:cs="Times New Roman"/>
      <w:color w:val="024182"/>
      <w:sz w:val="16"/>
      <w:szCs w:val="20"/>
      <w:lang w:eastAsia="hr-HR"/>
    </w:rPr>
  </w:style>
  <w:style w:type="paragraph" w:styleId="Header">
    <w:name w:val="header"/>
    <w:basedOn w:val="Normal"/>
    <w:link w:val="HeaderChar"/>
    <w:rsid w:val="00A73AE6"/>
    <w:pPr>
      <w:tabs>
        <w:tab w:val="center" w:pos="4536"/>
        <w:tab w:val="right" w:pos="9072"/>
      </w:tabs>
    </w:pPr>
    <w:rPr>
      <w:rFonts w:ascii="Calibri" w:hAnsi="Calibri"/>
      <w:color w:val="024182"/>
      <w:sz w:val="16"/>
    </w:rPr>
  </w:style>
  <w:style w:type="character" w:customStyle="1" w:styleId="HeaderChar">
    <w:name w:val="Header Char"/>
    <w:basedOn w:val="DefaultParagraphFont"/>
    <w:link w:val="Header"/>
    <w:rsid w:val="00A73AE6"/>
    <w:rPr>
      <w:rFonts w:ascii="Calibri" w:eastAsia="Times New Roman" w:hAnsi="Calibri" w:cs="Times New Roman"/>
      <w:color w:val="024182"/>
      <w:sz w:val="16"/>
      <w:szCs w:val="24"/>
      <w:lang w:eastAsia="hr-HR"/>
    </w:rPr>
  </w:style>
  <w:style w:type="paragraph" w:customStyle="1" w:styleId="Default">
    <w:name w:val="Default"/>
    <w:rsid w:val="00A73AE6"/>
    <w:pPr>
      <w:autoSpaceDE w:val="0"/>
      <w:autoSpaceDN w:val="0"/>
      <w:adjustRightInd w:val="0"/>
      <w:spacing w:after="0" w:line="240" w:lineRule="auto"/>
    </w:pPr>
    <w:rPr>
      <w:rFonts w:ascii="TimesNewRoman,Bold" w:eastAsia="Times New Roman" w:hAnsi="TimesNewRoman,Bold" w:cs="Times New Roman"/>
      <w:sz w:val="20"/>
      <w:szCs w:val="20"/>
      <w:lang w:val="en-US"/>
    </w:rPr>
  </w:style>
  <w:style w:type="paragraph" w:customStyle="1" w:styleId="Naslov1Tender">
    <w:name w:val="Naslov 1 Tender"/>
    <w:basedOn w:val="Heading1"/>
    <w:rsid w:val="00A73AE6"/>
    <w:pPr>
      <w:keepLines w:val="0"/>
      <w:spacing w:before="240" w:after="60"/>
    </w:pPr>
    <w:rPr>
      <w:rFonts w:ascii="Times New Roman" w:eastAsia="Times New Roman" w:hAnsi="Times New Roman" w:cs="Arial"/>
      <w:color w:val="auto"/>
      <w:kern w:val="32"/>
      <w:szCs w:val="32"/>
      <w:lang w:val="en-US" w:eastAsia="en-US"/>
    </w:rPr>
  </w:style>
  <w:style w:type="character" w:customStyle="1" w:styleId="Heading1Char">
    <w:name w:val="Heading 1 Char"/>
    <w:basedOn w:val="DefaultParagraphFont"/>
    <w:link w:val="Heading1"/>
    <w:uiPriority w:val="9"/>
    <w:rsid w:val="00A73AE6"/>
    <w:rPr>
      <w:rFonts w:asciiTheme="majorHAnsi" w:eastAsiaTheme="majorEastAsia" w:hAnsiTheme="majorHAnsi" w:cstheme="majorBidi"/>
      <w:b/>
      <w:bCs/>
      <w:color w:val="365F91" w:themeColor="accent1" w:themeShade="BF"/>
      <w:sz w:val="28"/>
      <w:szCs w:val="2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Nikša Crnčević</dc:creator>
  <cp:keywords/>
  <dc:description/>
  <cp:lastModifiedBy>Nikša Crnčević</cp:lastModifiedBy>
  <cp:revision>2</cp:revision>
  <dcterms:created xsi:type="dcterms:W3CDTF">2015-05-27T13:36:00Z</dcterms:created>
  <dcterms:modified xsi:type="dcterms:W3CDTF">2015-05-27T13:37:00Z</dcterms:modified>
</cp:coreProperties>
</file>